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A07" w:rsidRDefault="00E65A07" w:rsidP="002E7A65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E65A07" w:rsidRDefault="00E65A07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3473FD" w:rsidRPr="002E7A65" w:rsidRDefault="003473FD" w:rsidP="002E7A65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E7A6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323A9B" w:rsidRPr="002E7A6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นิเทศภายใน</w:t>
      </w:r>
    </w:p>
    <w:p w:rsidR="003473FD" w:rsidRPr="002E7A65" w:rsidRDefault="003473FD" w:rsidP="002E7A65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E7A6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โรงเรียนป่าเด็งวิทยา ประจำปีงบประมาณ</w:t>
      </w:r>
      <w:r w:rsidRPr="002E7A65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2562</w:t>
      </w:r>
    </w:p>
    <w:p w:rsidR="003473FD" w:rsidRPr="002E7A65" w:rsidRDefault="003473FD" w:rsidP="002E7A65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="00D831D2" w:rsidRPr="002E7A65">
        <w:rPr>
          <w:rFonts w:ascii="TH SarabunPSK" w:eastAsia="Times New Roman" w:hAnsi="TH SarabunPSK" w:cs="TH SarabunPSK"/>
          <w:sz w:val="32"/>
          <w:szCs w:val="32"/>
          <w:cs/>
        </w:rPr>
        <w:t>กลุ่มงานบริหารงานวิชาการ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="00D831D2" w:rsidRPr="002E7A65">
        <w:rPr>
          <w:rFonts w:ascii="TH SarabunPSK" w:eastAsia="Times New Roman" w:hAnsi="TH SarabunPSK" w:cs="TH SarabunPSK"/>
          <w:sz w:val="32"/>
          <w:szCs w:val="32"/>
          <w:cs/>
        </w:rPr>
        <w:t>นิเทศภายใน</w:t>
      </w:r>
    </w:p>
    <w:p w:rsidR="00DA0AED" w:rsidRDefault="00DA0AED" w:rsidP="00DA0A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DA0AED" w:rsidRPr="00F467F7" w:rsidRDefault="00DA0AED" w:rsidP="00DA0A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การพัฒนาครู</w:t>
      </w:r>
    </w:p>
    <w:p w:rsidR="00DA0AED" w:rsidRDefault="00DA0AED" w:rsidP="00DA0A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DA0AED" w:rsidRDefault="00DA0AED" w:rsidP="00DA0A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DA0AED" w:rsidRDefault="00DA0AED" w:rsidP="00DA0A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DA0AED" w:rsidRPr="00F467F7" w:rsidRDefault="00DA0AED" w:rsidP="00DA0AED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DA0AED" w:rsidRDefault="00DA0AED" w:rsidP="00DA0AE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DA0AED" w:rsidRPr="00F467F7" w:rsidRDefault="00DA0AED" w:rsidP="00DA0AED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DA0AED" w:rsidRPr="00F467F7" w:rsidRDefault="00DA0AED" w:rsidP="00DA0AED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hAnsi="TH SarabunPSK" w:cs="TH SarabunPSK"/>
          <w:sz w:val="32"/>
          <w:szCs w:val="32"/>
          <w:cs/>
        </w:rPr>
        <w:tab/>
      </w:r>
      <w:r w:rsidRPr="00F467F7">
        <w:rPr>
          <w:rFonts w:ascii="TH SarabunPSK" w:hAnsi="TH SarabunPSK" w:cs="TH SarabunPSK"/>
          <w:sz w:val="32"/>
          <w:szCs w:val="32"/>
          <w:cs/>
        </w:rPr>
        <w:tab/>
        <w:t xml:space="preserve">2.4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467F7">
        <w:rPr>
          <w:rFonts w:ascii="TH SarabunPSK" w:hAnsi="TH SarabunPSK" w:cs="TH SarabunPSK"/>
          <w:sz w:val="32"/>
          <w:szCs w:val="32"/>
          <w:cs/>
        </w:rPr>
        <w:t>ร้อยละของการพัฒนาครูและบุคลากรให้มีความเชี่ยวชาญทางวิชาชีพ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r w:rsidRPr="002E7A65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ข้อที่ 4 ใฝ่หาความรู้ หมั่นศึกษาเล่าเรียนทั้งทางตรง และทางอ้อม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ข้อที่ 12 คำนึงถึงผลประโยชน์ของส่วนรวม และของชาติมากกว่า</w:t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ผลประโยชน์ของตนเอง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2E7A65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323A9B" w:rsidRPr="002E7A65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2E7A65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2E7A65">
        <w:rPr>
          <w:rFonts w:ascii="TH SarabunPSK" w:eastAsia="Times New Roman" w:hAnsi="TH SarabunPSK" w:cs="TH SarabunPSK"/>
          <w:sz w:val="32"/>
          <w:szCs w:val="32"/>
        </w:rPr>
        <w:tab/>
      </w:r>
      <w:r w:rsidR="00323A9B" w:rsidRPr="002E7A65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2E7A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นางสาว</w:t>
      </w:r>
      <w:r w:rsidR="00323A9B" w:rsidRPr="002E7A65">
        <w:rPr>
          <w:rFonts w:ascii="TH SarabunPSK" w:eastAsia="Times New Roman" w:hAnsi="TH SarabunPSK" w:cs="TH SarabunPSK"/>
          <w:sz w:val="32"/>
          <w:szCs w:val="32"/>
          <w:cs/>
        </w:rPr>
        <w:t>อรอุมา ทรงกลด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E7A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E7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2E7A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กลุ่ม</w:t>
      </w:r>
      <w:r w:rsidR="00800922" w:rsidRPr="002E7A65">
        <w:rPr>
          <w:rFonts w:ascii="TH SarabunPSK" w:eastAsia="Times New Roman" w:hAnsi="TH SarabunPSK" w:cs="TH SarabunPSK"/>
          <w:sz w:val="32"/>
          <w:szCs w:val="32"/>
          <w:cs/>
        </w:rPr>
        <w:t>งาน</w:t>
      </w:r>
      <w:r w:rsidRPr="002E7A65">
        <w:rPr>
          <w:rFonts w:ascii="TH SarabunPSK" w:eastAsia="Times New Roman" w:hAnsi="TH SarabunPSK" w:cs="TH SarabunPSK"/>
          <w:sz w:val="32"/>
          <w:szCs w:val="32"/>
          <w:cs/>
        </w:rPr>
        <w:t>บริหารงานวิชาการ</w:t>
      </w:r>
    </w:p>
    <w:p w:rsidR="003473FD" w:rsidRPr="002E7A65" w:rsidRDefault="003473FD" w:rsidP="002E7A65">
      <w:pPr>
        <w:pBdr>
          <w:bottom w:val="single" w:sz="12" w:space="0" w:color="auto"/>
        </w:pBd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E7A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หลักการและเหตุผล</w:t>
      </w:r>
    </w:p>
    <w:p w:rsidR="00323A9B" w:rsidRPr="002E7A65" w:rsidRDefault="00323A9B" w:rsidP="002E7A6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E7A65">
        <w:rPr>
          <w:rFonts w:ascii="TH SarabunPSK" w:hAnsi="TH SarabunPSK" w:cs="TH SarabunPSK"/>
          <w:sz w:val="32"/>
          <w:szCs w:val="32"/>
          <w:cs/>
        </w:rPr>
        <w:tab/>
        <w:t>ในการพัฒนาคุณภาพการศึกษาของโรงเรียนให้สอดคล้องกับ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พระราชบ</w:t>
      </w:r>
      <w:r w:rsidR="00800922" w:rsidRPr="002E7A65">
        <w:rPr>
          <w:rFonts w:ascii="TH SarabunPSK" w:hAnsi="TH SarabunPSK" w:cs="TH SarabunPSK"/>
          <w:color w:val="000000"/>
          <w:sz w:val="32"/>
          <w:szCs w:val="32"/>
          <w:cs/>
        </w:rPr>
        <w:t>ัญญัติการศึกษาแห่งชาติ พ.ศ. 2542 แก้ไขเพิ่มเติม (ฉบับที่ 2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) พ.ศ. </w:t>
      </w:r>
      <w:r w:rsidR="00800922" w:rsidRPr="002E7A65">
        <w:rPr>
          <w:rFonts w:ascii="TH SarabunPSK" w:hAnsi="TH SarabunPSK" w:cs="TH SarabunPSK"/>
          <w:color w:val="000000"/>
          <w:sz w:val="32"/>
          <w:szCs w:val="32"/>
          <w:cs/>
        </w:rPr>
        <w:t>2545และ (ฉบับที่ 3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) พ.ศ. </w:t>
      </w:r>
      <w:r w:rsidR="00800922" w:rsidRPr="002E7A65">
        <w:rPr>
          <w:rFonts w:ascii="TH SarabunPSK" w:hAnsi="TH SarabunPSK" w:cs="TH SarabunPSK"/>
          <w:color w:val="000000"/>
          <w:sz w:val="32"/>
          <w:szCs w:val="32"/>
          <w:cs/>
        </w:rPr>
        <w:t>2553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มาตรา </w:t>
      </w:r>
      <w:r w:rsidR="00800922" w:rsidRPr="002E7A65">
        <w:rPr>
          <w:rFonts w:ascii="TH SarabunPSK" w:hAnsi="TH SarabunPSK" w:cs="TH SarabunPSK"/>
          <w:color w:val="000000"/>
          <w:sz w:val="32"/>
          <w:szCs w:val="32"/>
          <w:cs/>
        </w:rPr>
        <w:t>22</w:t>
      </w:r>
      <w:r w:rsidRPr="002E7A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กระบวนการจัดการศึกษาต้องส่งเสริมให้ผู้เรียนสามารถพัฒนา และ</w:t>
      </w:r>
      <w:r w:rsidR="00800922" w:rsidRPr="002E7A65">
        <w:rPr>
          <w:rFonts w:ascii="TH SarabunPSK" w:hAnsi="TH SarabunPSK" w:cs="TH SarabunPSK"/>
          <w:color w:val="000000"/>
          <w:sz w:val="32"/>
          <w:szCs w:val="32"/>
          <w:cs/>
        </w:rPr>
        <w:t>มาตรา 23</w:t>
      </w:r>
      <w:r w:rsidRPr="002E7A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การจัดการศึกษา ทั้งการศึกษาในระบบ การศึกษานอกระบบ และการศึกษาตามอัธยาศัย ต้องเน้นความสำคัญทั้งความรู้ คุณธรรม กระบวนการเรียนรู้และบูรณาการตามความเหมาะสม  วงเล็บ </w:t>
      </w:r>
      <w:r w:rsidRPr="002E7A65">
        <w:rPr>
          <w:rFonts w:ascii="TH SarabunPSK" w:hAnsi="TH SarabunPSK" w:cs="TH SarabunPSK"/>
          <w:color w:val="000000"/>
          <w:sz w:val="32"/>
          <w:szCs w:val="32"/>
        </w:rPr>
        <w:t>(</w:t>
      </w:r>
      <w:r w:rsidR="00800922" w:rsidRPr="002E7A65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) ความรู้ และทักษะด้านคณิตศาสตร์ และด้านภาษา เน้นการใช้ภาษาไทยอย่างถูกต้อง  สอดคล้องกับมาตรฐานที่ 5 ตัวบ่งชี้ที่ 6 สถานศึกษานิเทศติดตามผลการจัดกิจกรรมการเรียนรู้อย่างเป็นระบบ</w:t>
      </w:r>
    </w:p>
    <w:p w:rsidR="00323A9B" w:rsidRPr="002E7A65" w:rsidRDefault="00323A9B" w:rsidP="002E7A6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sz w:val="32"/>
          <w:szCs w:val="32"/>
          <w:cs/>
        </w:rPr>
        <w:lastRenderedPageBreak/>
        <w:t>ภารกิจหลักของโรงเรียน คือ  การจัดกระบวนการเรียนการสอนให้นักเรียนเกิดการเรียนรู้เต็มตามศักยภาพ เป็นการเรียนรู้ตามความต้องการ  ตามความสนใจของผู้เรียนและเรียนรู้อย่างมีความสุข กระบวนการเรียนการสอนต้องยึดผู้เรียนเป็นศูนย์กลาง โดยครูต้องปรับเปลี่ยนพฤติกรรมการเรียนการสอนใหม่ ซึ่งการดําเนินการดังกล่าวจะสําเร็จตามเป้าหมายที่วางไว้นั้น โรงเรียนต้องมีกระบวนการนิเทศ ติดตามอย่างต่อเนื่องและเป็นระบบ สามารถให้คําแนะนํา ให้คําปรึกษาหารือและช่วยเหลือครูในการแก้ปัญหาการเรียนการสอน ตลอดจนส่งเสริมให้ครูได้ช่วยเหลือซึ่งกันและกัน  มีการแลกเปลี่ยนประสบการณ์และวางแผนการสอนร่วมกันจนสามารถจัดกิจกรรมการเรียนการสอนให้นักเรียนเกิดการเรียนรู้อย่างต่อเนื่อง  เป็นการเรียนรู้ด้วยตนเองสร้างองค์ความรู้และเป็นการเรียนรู้ตลอดชีวิต</w:t>
      </w:r>
    </w:p>
    <w:p w:rsidR="003473FD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2. </w:t>
      </w: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323A9B" w:rsidRPr="002E7A65" w:rsidRDefault="00323A9B" w:rsidP="002E7A6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เพื่อส่งเสริมให้ครูพัฒนาการเรียนการสอนให้นักเรียนได้เรียนรู้เต็มตามศักยภาพ</w:t>
      </w:r>
    </w:p>
    <w:p w:rsidR="00323A9B" w:rsidRPr="002E7A65" w:rsidRDefault="00323A9B" w:rsidP="002E7A6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2. ครูจัดการสอนที่ยึดผู้เรียนเป็นสำคัญและประเมินผลโดยใช้แฟ้มสะสมงาน</w:t>
      </w:r>
    </w:p>
    <w:p w:rsidR="00323A9B" w:rsidRPr="002E7A65" w:rsidRDefault="00323A9B" w:rsidP="002E7A6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เพื่อส่งเสริมให้ครูพัฒนาและปรับปรุงบรรยากาศให้เอื้อต่อการเรียนรู้ของนักเรียน</w:t>
      </w:r>
    </w:p>
    <w:p w:rsidR="00323A9B" w:rsidRPr="002E7A65" w:rsidRDefault="00323A9B" w:rsidP="002E7A6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4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เพื่อช่วยเหลือครูแก้ปัญหาในการจัดการเรียนการสอน</w:t>
      </w:r>
    </w:p>
    <w:p w:rsidR="00323A9B" w:rsidRPr="002E7A65" w:rsidRDefault="00323A9B" w:rsidP="002E7A6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5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Pr="002E7A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เพื่อพัฒนาคุณภาพการศึกษาของโรงเรียนให้เข้าสู่มาตรฐานตามที่กําหนด </w:t>
      </w:r>
    </w:p>
    <w:p w:rsidR="00323A9B" w:rsidRPr="002E7A65" w:rsidRDefault="00323A9B" w:rsidP="002E7A6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2E7A6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23A9B" w:rsidRPr="002E7A65" w:rsidRDefault="00323A9B" w:rsidP="002E7A6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E7A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323A9B" w:rsidRPr="002E7A65" w:rsidRDefault="00323A9B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sz w:val="32"/>
          <w:szCs w:val="32"/>
        </w:rPr>
        <w:tab/>
      </w:r>
      <w:r w:rsidR="002E7A65">
        <w:rPr>
          <w:rFonts w:ascii="TH SarabunPSK" w:hAnsi="TH SarabunPSK" w:cs="TH SarabunPSK" w:hint="cs"/>
          <w:sz w:val="32"/>
          <w:szCs w:val="32"/>
          <w:cs/>
        </w:rPr>
        <w:tab/>
        <w:t>3.1.1</w:t>
      </w:r>
      <w:r w:rsidRPr="002E7A65">
        <w:rPr>
          <w:rFonts w:ascii="TH SarabunPSK" w:hAnsi="TH SarabunPSK" w:cs="TH SarabunPSK"/>
          <w:sz w:val="32"/>
          <w:szCs w:val="32"/>
        </w:rPr>
        <w:t xml:space="preserve"> </w:t>
      </w:r>
      <w:r w:rsidRPr="002E7A65">
        <w:rPr>
          <w:rFonts w:ascii="TH SarabunPSK" w:hAnsi="TH SarabunPSK" w:cs="TH SarabunPSK"/>
          <w:sz w:val="32"/>
          <w:szCs w:val="32"/>
          <w:cs/>
        </w:rPr>
        <w:t>นิเทศติดตามในด้านการจัดการเรียนการสอนของครู จํานวน 42 คน</w:t>
      </w:r>
    </w:p>
    <w:p w:rsidR="00323A9B" w:rsidRPr="002E7A65" w:rsidRDefault="00323A9B" w:rsidP="002E7A6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E7A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</w:t>
      </w: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23A9B" w:rsidRPr="002E7A65" w:rsidRDefault="00323A9B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sz w:val="32"/>
          <w:szCs w:val="32"/>
        </w:rPr>
        <w:tab/>
      </w:r>
      <w:r w:rsidR="002E7A65">
        <w:rPr>
          <w:rFonts w:ascii="TH SarabunPSK" w:hAnsi="TH SarabunPSK" w:cs="TH SarabunPSK" w:hint="cs"/>
          <w:sz w:val="32"/>
          <w:szCs w:val="32"/>
          <w:cs/>
        </w:rPr>
        <w:tab/>
        <w:t xml:space="preserve">3.2.1 </w:t>
      </w:r>
      <w:r w:rsidRPr="002E7A65">
        <w:rPr>
          <w:rFonts w:ascii="TH SarabunPSK" w:hAnsi="TH SarabunPSK" w:cs="TH SarabunPSK"/>
          <w:sz w:val="32"/>
          <w:szCs w:val="32"/>
          <w:cs/>
        </w:rPr>
        <w:t xml:space="preserve">ครูผู้สอน 42 คน ได้รับการพัฒนาและจัดการเรียนการสอนได้อย่างมีประสิทธิภาพ </w:t>
      </w:r>
    </w:p>
    <w:p w:rsidR="002E7A65" w:rsidRDefault="00800922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sz w:val="32"/>
          <w:szCs w:val="32"/>
        </w:rPr>
        <w:tab/>
      </w:r>
      <w:r w:rsidR="002E7A65">
        <w:rPr>
          <w:rFonts w:ascii="TH SarabunPSK" w:hAnsi="TH SarabunPSK" w:cs="TH SarabunPSK" w:hint="cs"/>
          <w:sz w:val="32"/>
          <w:szCs w:val="32"/>
          <w:cs/>
        </w:rPr>
        <w:tab/>
        <w:t xml:space="preserve">3.2.2 </w:t>
      </w:r>
      <w:r w:rsidRPr="002E7A65">
        <w:rPr>
          <w:rFonts w:ascii="TH SarabunPSK" w:hAnsi="TH SarabunPSK" w:cs="TH SarabunPSK"/>
          <w:sz w:val="32"/>
          <w:szCs w:val="32"/>
          <w:cs/>
        </w:rPr>
        <w:t xml:space="preserve">ครูมีความรู ความเข้าใจ และทักษะเกี่ยวกับวิธีการจัดการเรียนรูที่เน้นผู้เรียนเป็นสำคัญ </w:t>
      </w:r>
    </w:p>
    <w:p w:rsidR="00800922" w:rsidRPr="002E7A65" w:rsidRDefault="002E7A65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800922" w:rsidRPr="002E7A65">
        <w:rPr>
          <w:rFonts w:ascii="TH SarabunPSK" w:hAnsi="TH SarabunPSK" w:cs="TH SarabunPSK"/>
          <w:sz w:val="32"/>
          <w:szCs w:val="32"/>
          <w:cs/>
        </w:rPr>
        <w:t xml:space="preserve">และนำไปใช้ปรับปรุง พัฒนาการจัดกระบวนการเรียนการสอนคิดเป็นร้อยละ </w:t>
      </w:r>
      <w:r w:rsidR="00800922" w:rsidRPr="002E7A65">
        <w:rPr>
          <w:rFonts w:ascii="TH SarabunPSK" w:hAnsi="TH SarabunPSK" w:cs="TH SarabunPSK"/>
          <w:sz w:val="32"/>
          <w:szCs w:val="32"/>
        </w:rPr>
        <w:t>75</w:t>
      </w:r>
      <w:r w:rsidR="00800922" w:rsidRPr="002E7A65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:rsidR="002E7A65" w:rsidRDefault="00800922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2E7A65">
        <w:rPr>
          <w:rFonts w:ascii="TH SarabunPSK" w:hAnsi="TH SarabunPSK" w:cs="TH SarabunPSK" w:hint="cs"/>
          <w:sz w:val="32"/>
          <w:szCs w:val="32"/>
          <w:cs/>
        </w:rPr>
        <w:tab/>
        <w:t xml:space="preserve">3.2.3 </w:t>
      </w:r>
      <w:r w:rsidRPr="002E7A65">
        <w:rPr>
          <w:rFonts w:ascii="TH SarabunPSK" w:hAnsi="TH SarabunPSK" w:cs="TH SarabunPSK"/>
          <w:sz w:val="32"/>
          <w:szCs w:val="32"/>
          <w:cs/>
        </w:rPr>
        <w:t xml:space="preserve">ผลสัมฤทธิ์ทางการเรียนทุกชั้นเรียนระดับสถานศึกษามีระดับผลการเรียนระดับ </w:t>
      </w:r>
      <w:r w:rsidRPr="002E7A65">
        <w:rPr>
          <w:rFonts w:ascii="TH SarabunPSK" w:hAnsi="TH SarabunPSK" w:cs="TH SarabunPSK"/>
          <w:sz w:val="32"/>
          <w:szCs w:val="32"/>
        </w:rPr>
        <w:t>3</w:t>
      </w:r>
      <w:r w:rsidRPr="002E7A65">
        <w:rPr>
          <w:rFonts w:ascii="TH SarabunPSK" w:hAnsi="TH SarabunPSK" w:cs="TH SarabunPSK"/>
          <w:sz w:val="32"/>
          <w:szCs w:val="32"/>
          <w:cs/>
        </w:rPr>
        <w:t xml:space="preserve"> ขึ้น</w:t>
      </w:r>
    </w:p>
    <w:p w:rsidR="002E7A65" w:rsidRDefault="002E7A65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800922" w:rsidRPr="002E7A65">
        <w:rPr>
          <w:rFonts w:ascii="TH SarabunPSK" w:hAnsi="TH SarabunPSK" w:cs="TH SarabunPSK"/>
          <w:sz w:val="32"/>
          <w:szCs w:val="32"/>
          <w:cs/>
        </w:rPr>
        <w:t xml:space="preserve">ไป มีค่าเฉลี่ยร้อยละ </w:t>
      </w:r>
      <w:r w:rsidR="00800922" w:rsidRPr="002E7A65">
        <w:rPr>
          <w:rFonts w:ascii="TH SarabunPSK" w:hAnsi="TH SarabunPSK" w:cs="TH SarabunPSK"/>
          <w:sz w:val="32"/>
          <w:szCs w:val="32"/>
        </w:rPr>
        <w:t>75</w:t>
      </w:r>
      <w:r w:rsidR="00800922" w:rsidRPr="002E7A65">
        <w:rPr>
          <w:rFonts w:ascii="TH SarabunPSK" w:hAnsi="TH SarabunPSK" w:cs="TH SarabunPSK"/>
          <w:sz w:val="32"/>
          <w:szCs w:val="32"/>
          <w:cs/>
        </w:rPr>
        <w:t xml:space="preserve"> ขึ้นไปและผู้มีส่วนเกี่ยวข้องกับการดำเนินโครงการมีความพึง</w:t>
      </w:r>
    </w:p>
    <w:p w:rsidR="003473FD" w:rsidRPr="002E7A65" w:rsidRDefault="002E7A65" w:rsidP="002E7A6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800922" w:rsidRPr="002E7A65">
        <w:rPr>
          <w:rFonts w:ascii="TH SarabunPSK" w:hAnsi="TH SarabunPSK" w:cs="TH SarabunPSK"/>
          <w:sz w:val="32"/>
          <w:szCs w:val="32"/>
          <w:cs/>
        </w:rPr>
        <w:t>พอใจในระดับมาก</w:t>
      </w:r>
    </w:p>
    <w:p w:rsidR="009540FC" w:rsidRPr="002E7A65" w:rsidRDefault="00800922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="003473FD"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3473FD"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</w:t>
      </w: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โครงการ</w:t>
      </w:r>
      <w:r w:rsidR="009540FC" w:rsidRPr="002E7A6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540FC" w:rsidRPr="002E7A65" w:rsidRDefault="009540FC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2E7A65">
        <w:rPr>
          <w:rFonts w:ascii="TH SarabunPSK" w:hAnsi="TH SarabunPSK" w:cs="TH SarabunPSK"/>
          <w:sz w:val="32"/>
          <w:szCs w:val="32"/>
          <w:cs/>
        </w:rPr>
        <w:t>ะยะ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2E7A65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2562 ช่วงภาคเรียนที่ 2 ปีการศึกษา 2561 (1 ตุลาคม 2561 – 31 มีนาคม 2562)        ร</w:t>
      </w:r>
      <w:r w:rsidRPr="002E7A65">
        <w:rPr>
          <w:rFonts w:ascii="TH SarabunPSK" w:hAnsi="TH SarabunPSK" w:cs="TH SarabunPSK"/>
          <w:sz w:val="32"/>
          <w:szCs w:val="32"/>
          <w:cs/>
        </w:rPr>
        <w:t>ะยะ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2E7A65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2562 ช่วงภาคเรียนที่ 1 ปีการศึกษา 2562 (1 เมษายน 2562 – 30 กันยายน 2562)</w:t>
      </w:r>
    </w:p>
    <w:p w:rsid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</w:t>
      </w:r>
    </w:p>
    <w:p w:rsidR="002E7A65" w:rsidRDefault="002E7A65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E7A65" w:rsidRDefault="002E7A65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E7A65" w:rsidRDefault="002E7A65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E7A65" w:rsidRDefault="002E7A65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E7A65" w:rsidRDefault="002E7A65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E7A65" w:rsidRDefault="002E7A65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D0A61" w:rsidRPr="002E7A65" w:rsidRDefault="003473FD" w:rsidP="002E7A6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E7A6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การดำเนินโครงการดังนี้</w:t>
      </w:r>
    </w:p>
    <w:tbl>
      <w:tblPr>
        <w:tblStyle w:val="TableNormal1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3"/>
        <w:gridCol w:w="3161"/>
        <w:gridCol w:w="709"/>
        <w:gridCol w:w="709"/>
        <w:gridCol w:w="708"/>
        <w:gridCol w:w="710"/>
        <w:gridCol w:w="2126"/>
        <w:gridCol w:w="1559"/>
      </w:tblGrid>
      <w:tr w:rsidR="003473FD" w:rsidRPr="002E7A65" w:rsidTr="002E7A65"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3473FD" w:rsidRPr="002E7A65" w:rsidRDefault="003473FD" w:rsidP="002E7A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473FD" w:rsidRPr="002E7A65" w:rsidTr="002E7A65"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2E7A65" w:rsidRDefault="003473FD" w:rsidP="002E7A6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2E7A65" w:rsidRDefault="003473FD" w:rsidP="002E7A6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>แทน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2E7A65" w:rsidRDefault="003473FD" w:rsidP="002E7A6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2E7A65" w:rsidRDefault="003473FD" w:rsidP="002E7A6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473FD" w:rsidRPr="002E7A65" w:rsidTr="002E7A65"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FD" w:rsidRPr="002E7A65" w:rsidRDefault="000C48E3" w:rsidP="002E7A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นิเทศภายใน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ขั้นตอนดำเนินงาน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1.ประชุมวางแผน</w:t>
            </w:r>
          </w:p>
          <w:p w:rsidR="009D0A61" w:rsidRPr="002E7A65" w:rsidRDefault="009D0A61" w:rsidP="002E7A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ประชุมผู้มีส่วนเกี่ยวข้องเพื่อชี้แจงความสำคัญและความจำเป็นในการจัดทำโครงการนิเทศภายในโรงเรียน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เพื่อสร้างเข้าใจให้ตรงกัน    -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แต่งตั้งคณะกรรมการนิเทศภายในโรงเรียน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.2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ดำเนินงานตามแผน</w:t>
            </w:r>
          </w:p>
          <w:p w:rsidR="009D0A61" w:rsidRPr="002E7A65" w:rsidRDefault="009D0A61" w:rsidP="002E7A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- ประชุมคณะกรรมการนิเทศภายในโรงเรียน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เพื่อศึกษาสภาพปัจจุบัน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ปัญหา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และความต้องการ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จัดทำโครงการและกำหนดกิจกรรมการนิเทศ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และกำหนดแผนการนิเทศ</w:t>
            </w:r>
          </w:p>
          <w:p w:rsidR="009D0A61" w:rsidRPr="002E7A65" w:rsidRDefault="009D0A61" w:rsidP="002E7A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-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สร้างเครื่องมือการนิเทศ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แบบบันทึกต่างๆ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และปฏิทินการปฏิบัติงานนิเทศภายใน</w:t>
            </w:r>
          </w:p>
          <w:p w:rsidR="009D0A61" w:rsidRPr="002E7A65" w:rsidRDefault="009D0A61" w:rsidP="002E7A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- นิเทศตามปฏิทินปฏิบัติการนิเทศภายใน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3.การตรวจสอบผลการดำเนินการ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ติดตามการนิเทศการสอนภาคเรียนละ 1 ครั้ง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ขั้นสรุป</w:t>
            </w:r>
          </w:p>
          <w:p w:rsidR="009D0A61" w:rsidRPr="002E7A65" w:rsidRDefault="009D0A61" w:rsidP="002E7A65">
            <w:pPr>
              <w:autoSpaceDE w:val="0"/>
              <w:autoSpaceDN w:val="0"/>
              <w:adjustRightInd w:val="0"/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- 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ประเมินผลการนิเทศ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  <w:t xml:space="preserve"> 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ภาคเรียนละ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  <w:t xml:space="preserve"> 1 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ครั้ง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lastRenderedPageBreak/>
              <w:t xml:space="preserve">    - สรุปผลการดำเนินการนิเทศภายใน</w:t>
            </w:r>
          </w:p>
          <w:p w:rsidR="009D0A61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การปรับปรุงแก้ไข</w:t>
            </w:r>
          </w:p>
          <w:p w:rsidR="003473FD" w:rsidRPr="002E7A65" w:rsidRDefault="009D0A61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นำข้อเสนอแนะจากการนิเทศไปปรับปรุงพัฒนาการจัดการเรียนรู้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2E7A65" w:rsidRDefault="007715D5" w:rsidP="002E7A6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1,980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2E7A65" w:rsidRDefault="007715D5" w:rsidP="002E7A6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0A61" w:rsidRPr="002E7A65" w:rsidRDefault="009D0A61" w:rsidP="002E7A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ระยะที่ 1</w:t>
            </w:r>
          </w:p>
          <w:p w:rsidR="003473FD" w:rsidRPr="002E7A65" w:rsidRDefault="009D0A61" w:rsidP="002E7A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</w:t>
            </w:r>
            <w:r w:rsidR="002E7A6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ต.ค.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61–</w:t>
            </w:r>
            <w:r w:rsid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31 มี</w:t>
            </w:r>
            <w:r w:rsidR="002E7A6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="002E7A6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62</w:t>
            </w:r>
          </w:p>
          <w:p w:rsidR="009D0A61" w:rsidRPr="002E7A65" w:rsidRDefault="009D0A61" w:rsidP="002E7A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D0A61" w:rsidRPr="002E7A65" w:rsidRDefault="009D0A61" w:rsidP="002E7A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ระยะที่2</w:t>
            </w:r>
          </w:p>
          <w:p w:rsidR="009D0A61" w:rsidRPr="002E7A65" w:rsidRDefault="002E7A65" w:rsidP="002E7A6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เม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9D0A61"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–30 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9D0A61"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0A61" w:rsidRPr="002E7A65" w:rsidRDefault="009D0A61" w:rsidP="002E7A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นางสาวอรอุมา</w:t>
            </w:r>
          </w:p>
          <w:p w:rsidR="003473FD" w:rsidRPr="002E7A65" w:rsidRDefault="009D0A61" w:rsidP="002E7A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ทรงกลด</w:t>
            </w:r>
          </w:p>
          <w:p w:rsidR="009D0A61" w:rsidRPr="002E7A65" w:rsidRDefault="009D0A61" w:rsidP="002E7A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0A61" w:rsidRPr="002E7A65" w:rsidRDefault="009D0A61" w:rsidP="002E7A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7A65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หัวหน้ากลุ่มสาระ</w:t>
            </w:r>
            <w:r w:rsidR="00493967" w:rsidRPr="002E7A65">
              <w:rPr>
                <w:rFonts w:ascii="TH SarabunPSK" w:hAnsi="TH SarabunPSK" w:cs="TH SarabunPSK"/>
                <w:sz w:val="32"/>
                <w:szCs w:val="32"/>
                <w:cs/>
              </w:rPr>
              <w:t>ทั้ง 8 สาระ</w:t>
            </w:r>
          </w:p>
        </w:tc>
      </w:tr>
      <w:tr w:rsidR="003473FD" w:rsidRPr="002E7A65" w:rsidTr="002E7A65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3473FD" w:rsidRPr="002E7A65" w:rsidRDefault="003473FD" w:rsidP="002E7A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2E7A65" w:rsidRDefault="003473FD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2E7A65" w:rsidRDefault="007715D5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1,980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2E7A65" w:rsidRDefault="007715D5" w:rsidP="002E7A6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2E7A65" w:rsidRDefault="003473FD" w:rsidP="002E7A6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2E7A65" w:rsidRDefault="003473FD" w:rsidP="002E7A6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473FD" w:rsidRPr="002E7A65" w:rsidRDefault="003473FD" w:rsidP="002E7A65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3473FD" w:rsidRPr="002E7A65" w:rsidRDefault="003473FD" w:rsidP="002E7A65">
      <w:pPr>
        <w:spacing w:after="0" w:line="271" w:lineRule="auto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</w:t>
      </w:r>
      <w:r w:rsidRPr="002E7A65">
        <w:rPr>
          <w:rFonts w:ascii="TH SarabunPSK" w:hAnsi="TH SarabunPSK" w:cs="TH SarabunPSK"/>
          <w:color w:val="000000"/>
          <w:sz w:val="32"/>
          <w:szCs w:val="32"/>
        </w:rPr>
        <w:t xml:space="preserve"> 2562 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7715D5">
        <w:rPr>
          <w:rFonts w:ascii="TH SarabunPSK" w:hAnsi="TH SarabunPSK" w:cs="TH SarabunPSK"/>
          <w:sz w:val="32"/>
          <w:szCs w:val="32"/>
        </w:rPr>
        <w:t xml:space="preserve">  1,980</w:t>
      </w:r>
      <w:r w:rsidR="009D0A61" w:rsidRPr="002E7A65">
        <w:rPr>
          <w:rFonts w:ascii="TH SarabunPSK" w:hAnsi="TH SarabunPSK" w:cs="TH SarabunPSK"/>
          <w:sz w:val="32"/>
          <w:szCs w:val="32"/>
        </w:rPr>
        <w:t xml:space="preserve">  </w:t>
      </w:r>
      <w:r w:rsidRPr="002E7A65">
        <w:rPr>
          <w:rFonts w:ascii="TH SarabunPSK" w:hAnsi="TH SarabunPSK" w:cs="TH SarabunPSK"/>
          <w:sz w:val="32"/>
          <w:szCs w:val="32"/>
        </w:rPr>
        <w:t xml:space="preserve">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3473FD" w:rsidRPr="002E7A65" w:rsidRDefault="003473FD" w:rsidP="002E7A65">
      <w:pPr>
        <w:spacing w:after="0" w:line="271" w:lineRule="auto"/>
        <w:contextualSpacing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</w:t>
      </w:r>
      <w:r w:rsidR="00CA3BA2"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493967" w:rsidRPr="002E7A65" w:rsidRDefault="00493967" w:rsidP="002E7A6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ตัวชี้วัดความสำเร็จของโครงการ</w:t>
      </w:r>
    </w:p>
    <w:p w:rsidR="002E7A65" w:rsidRDefault="00493967" w:rsidP="002E7A65">
      <w:pPr>
        <w:autoSpaceDE w:val="0"/>
        <w:autoSpaceDN w:val="0"/>
        <w:adjustRightInd w:val="0"/>
        <w:spacing w:after="0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="002E7A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6.1 </w:t>
      </w:r>
      <w:r w:rsidRPr="002E7A65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ร้อยละของครูที่มีความรู้</w:t>
      </w:r>
      <w:r w:rsidRPr="002E7A65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 w:rsidRPr="002E7A65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ความเข้าใจและทักษะเกี่ยวกับวิธีการจัดการเรียนรู้ที่เน้นผู้เรียนเป็นสำคัญ</w:t>
      </w:r>
      <w:r w:rsidR="002E7A65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</w:p>
    <w:p w:rsidR="00493967" w:rsidRPr="002E7A65" w:rsidRDefault="002E7A65" w:rsidP="002E7A65">
      <w:pPr>
        <w:autoSpaceDE w:val="0"/>
        <w:autoSpaceDN w:val="0"/>
        <w:adjustRightInd w:val="0"/>
        <w:spacing w:after="0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           </w:t>
      </w:r>
      <w:r w:rsidR="00493967" w:rsidRPr="002E7A65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และนำไปใช้ปรับปรุง</w:t>
      </w:r>
      <w:r w:rsidR="00493967" w:rsidRPr="002E7A65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 w:rsidR="00493967" w:rsidRPr="002E7A65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พัฒนาการจัดกระบวนการเรียนการสอน</w:t>
      </w:r>
    </w:p>
    <w:p w:rsidR="00493967" w:rsidRPr="002E7A65" w:rsidRDefault="00493967" w:rsidP="002E7A6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="002E7A65">
        <w:rPr>
          <w:rFonts w:ascii="TH SarabunPSK" w:hAnsi="TH SarabunPSK" w:cs="TH SarabunPSK" w:hint="cs"/>
          <w:color w:val="000000"/>
          <w:sz w:val="32"/>
          <w:szCs w:val="32"/>
          <w:cs/>
        </w:rPr>
        <w:t>6.2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E7A65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ร้อยละความพึงพอใจของบุคลากร ที่มีต่อการดำเนินโครงการนิเทศภายใน</w:t>
      </w:r>
    </w:p>
    <w:p w:rsidR="00493967" w:rsidRPr="002E7A65" w:rsidRDefault="00493967" w:rsidP="002E7A6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7.  การประเมินโครงการ</w:t>
      </w:r>
    </w:p>
    <w:tbl>
      <w:tblPr>
        <w:tblW w:w="10605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3052"/>
        <w:gridCol w:w="4118"/>
      </w:tblGrid>
      <w:tr w:rsidR="00493967" w:rsidRPr="002E7A65" w:rsidTr="00493967">
        <w:trPr>
          <w:trHeight w:val="300"/>
        </w:trPr>
        <w:tc>
          <w:tcPr>
            <w:tcW w:w="3435" w:type="dxa"/>
            <w:shd w:val="clear" w:color="auto" w:fill="DAEEF3" w:themeFill="accent5" w:themeFillTint="33"/>
          </w:tcPr>
          <w:p w:rsidR="00493967" w:rsidRPr="002E7A65" w:rsidRDefault="00493967" w:rsidP="002E7A65">
            <w:pPr>
              <w:spacing w:after="0"/>
              <w:ind w:left="675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3052" w:type="dxa"/>
            <w:shd w:val="clear" w:color="auto" w:fill="DAEEF3" w:themeFill="accent5" w:themeFillTint="33"/>
          </w:tcPr>
          <w:p w:rsidR="00493967" w:rsidRPr="002E7A65" w:rsidRDefault="00493967" w:rsidP="002E7A65">
            <w:pPr>
              <w:spacing w:after="0"/>
              <w:ind w:left="675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วิธีการประเมิน</w:t>
            </w:r>
          </w:p>
        </w:tc>
        <w:tc>
          <w:tcPr>
            <w:tcW w:w="4118" w:type="dxa"/>
            <w:shd w:val="clear" w:color="auto" w:fill="DAEEF3" w:themeFill="accent5" w:themeFillTint="33"/>
          </w:tcPr>
          <w:p w:rsidR="00493967" w:rsidRPr="002E7A65" w:rsidRDefault="00493967" w:rsidP="002E7A65">
            <w:pPr>
              <w:spacing w:after="0"/>
              <w:ind w:left="675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เครื่องมือที่ใช้</w:t>
            </w:r>
          </w:p>
        </w:tc>
      </w:tr>
      <w:tr w:rsidR="00493967" w:rsidRPr="002E7A65" w:rsidTr="001A2F59">
        <w:trPr>
          <w:trHeight w:val="330"/>
        </w:trPr>
        <w:tc>
          <w:tcPr>
            <w:tcW w:w="3435" w:type="dxa"/>
          </w:tcPr>
          <w:p w:rsidR="00FC61B4" w:rsidRPr="002E7A65" w:rsidRDefault="00493967" w:rsidP="002E7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ร้อยละของครูที่มีความรู้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  <w:t xml:space="preserve"> 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ความเข้าใจและทักษะเกี่ยวกับวิธีการจัดการเรียนรู้ที่เน้นผู้เรียนเป็นสำคัญและนำไปใช้ปรับปรุง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  <w:t xml:space="preserve"> 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พัฒนาการจัดกระบวนการเรียนการสอน</w:t>
            </w:r>
          </w:p>
          <w:p w:rsidR="00FC61B4" w:rsidRPr="002E7A65" w:rsidRDefault="00493967" w:rsidP="002E7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MS Mincho" w:hAnsi="TH SarabunPSK" w:cs="TH SarabunPSK"/>
                <w:color w:val="000000"/>
                <w:sz w:val="32"/>
                <w:szCs w:val="32"/>
                <w:lang w:eastAsia="ja-JP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 </w:t>
            </w: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 xml:space="preserve">ร้อยละความพึงพอใจของบุคลากร </w:t>
            </w:r>
          </w:p>
          <w:p w:rsidR="00493967" w:rsidRPr="002E7A65" w:rsidRDefault="00493967" w:rsidP="002E7A6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E7A65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ที่มีต่อการดำเนินโครงการนิเทศภายใน</w:t>
            </w:r>
          </w:p>
        </w:tc>
        <w:tc>
          <w:tcPr>
            <w:tcW w:w="3052" w:type="dxa"/>
          </w:tcPr>
          <w:p w:rsidR="00493967" w:rsidRPr="002E7A65" w:rsidRDefault="00493967" w:rsidP="002E7A6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 สังเกตการเข้าร่วมกิจกรรม </w:t>
            </w:r>
          </w:p>
          <w:p w:rsidR="00493967" w:rsidRPr="002E7A65" w:rsidRDefault="00493967" w:rsidP="002E7A6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 ประเมินความพึงพอใจ</w:t>
            </w:r>
          </w:p>
        </w:tc>
        <w:tc>
          <w:tcPr>
            <w:tcW w:w="4118" w:type="dxa"/>
          </w:tcPr>
          <w:p w:rsidR="00493967" w:rsidRPr="002E7A65" w:rsidRDefault="00493967" w:rsidP="002E7A6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สมุดนิเทศ</w:t>
            </w:r>
          </w:p>
          <w:p w:rsidR="00493967" w:rsidRPr="002E7A65" w:rsidRDefault="00493967" w:rsidP="002E7A6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2E7A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แบบสอบถามประเมินความพึงพอใจการเข้าร่วมกิจกรรม</w:t>
            </w:r>
          </w:p>
          <w:p w:rsidR="00493967" w:rsidRPr="002E7A65" w:rsidRDefault="00493967" w:rsidP="002E7A6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2E7A65" w:rsidRDefault="00493967" w:rsidP="002E7A65">
      <w:pPr>
        <w:spacing w:after="0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E7A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7A65">
        <w:rPr>
          <w:rFonts w:ascii="TH SarabunPSK" w:hAnsi="TH SarabunPSK" w:cs="TH SarabunPSK"/>
          <w:sz w:val="32"/>
          <w:szCs w:val="32"/>
        </w:rPr>
        <w:t xml:space="preserve">  </w:t>
      </w:r>
    </w:p>
    <w:p w:rsidR="00493967" w:rsidRPr="002E7A65" w:rsidRDefault="00493967" w:rsidP="002E7A6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E7A65">
        <w:rPr>
          <w:rFonts w:ascii="TH SarabunPSK" w:hAnsi="TH SarabunPSK" w:cs="TH SarabunPSK"/>
          <w:sz w:val="32"/>
          <w:szCs w:val="32"/>
          <w:cs/>
        </w:rPr>
        <w:t>กลุ่มงานบริหารงานวิชาการ</w:t>
      </w:r>
    </w:p>
    <w:p w:rsidR="002E7A65" w:rsidRDefault="00493967" w:rsidP="002E7A65">
      <w:pPr>
        <w:spacing w:after="0"/>
        <w:rPr>
          <w:rFonts w:ascii="TH SarabunPSK" w:hAnsi="TH SarabunPSK" w:cs="TH SarabunPSK"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t>.หน่วยงานที่เกี่ยวข้อง</w:t>
      </w:r>
      <w:r w:rsidRPr="002E7A65">
        <w:rPr>
          <w:rFonts w:ascii="TH SarabunPSK" w:hAnsi="TH SarabunPSK" w:cs="TH SarabunPSK"/>
          <w:sz w:val="32"/>
          <w:szCs w:val="32"/>
        </w:rPr>
        <w:t xml:space="preserve">   </w:t>
      </w:r>
    </w:p>
    <w:p w:rsidR="00493967" w:rsidRPr="002E7A65" w:rsidRDefault="00493967" w:rsidP="002E7A6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E7A65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</w:t>
      </w:r>
    </w:p>
    <w:p w:rsidR="00493967" w:rsidRPr="002E7A65" w:rsidRDefault="003473FD" w:rsidP="002E7A65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  <w:r w:rsidR="00493967" w:rsidRPr="002E7A6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93967" w:rsidRPr="002E7A65" w:rsidRDefault="002E7A65" w:rsidP="002E7A65">
      <w:pPr>
        <w:widowControl w:val="0"/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10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ครูได้นำปัญหา อุปสรรค</w:t>
      </w:r>
      <w:r w:rsidR="00FC61B4"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  <w:cs/>
        </w:rPr>
        <w:t>ไปปรับปรุงแก้ไข</w:t>
      </w:r>
    </w:p>
    <w:p w:rsidR="00493967" w:rsidRPr="002E7A65" w:rsidRDefault="002E7A65" w:rsidP="002E7A65">
      <w:pPr>
        <w:widowControl w:val="0"/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10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493967" w:rsidRPr="002E7A65">
        <w:rPr>
          <w:rFonts w:ascii="TH SarabunPSK" w:hAnsi="TH SarabunPSK" w:cs="TH SarabunPSK"/>
          <w:color w:val="000000"/>
          <w:sz w:val="32"/>
          <w:szCs w:val="32"/>
          <w:cs/>
        </w:rPr>
        <w:t>เกิดประสิทธิภาพสูงสุดในการจัดการเรียนการสอน</w:t>
      </w:r>
    </w:p>
    <w:p w:rsidR="00493967" w:rsidRPr="002E7A65" w:rsidRDefault="00493967" w:rsidP="002E7A6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E7A65">
        <w:rPr>
          <w:rFonts w:ascii="TH SarabunPSK" w:hAnsi="TH SarabunPSK" w:cs="TH SarabunPSK" w:hint="cs"/>
          <w:color w:val="000000"/>
          <w:sz w:val="32"/>
          <w:szCs w:val="32"/>
          <w:cs/>
        </w:rPr>
        <w:t>10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2E7A65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ครูทุกคนมีความพึงพอใจในการนิเทศการสอน</w:t>
      </w:r>
    </w:p>
    <w:p w:rsidR="0035200F" w:rsidRDefault="0035200F" w:rsidP="00897F07">
      <w:pPr>
        <w:spacing w:after="0" w:line="271" w:lineRule="auto"/>
        <w:contextualSpacing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897F07" w:rsidRPr="00897F07" w:rsidRDefault="00897F07" w:rsidP="00897F07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35200F" w:rsidRPr="00E13653" w:rsidRDefault="0035200F" w:rsidP="0035200F">
      <w:pPr>
        <w:spacing w:after="0" w:line="240" w:lineRule="auto"/>
        <w:contextualSpacing/>
        <w:rPr>
          <w:color w:val="000000"/>
          <w:sz w:val="32"/>
          <w:szCs w:val="32"/>
        </w:rPr>
      </w:pPr>
    </w:p>
    <w:p w:rsidR="00072532" w:rsidRPr="00C00FAD" w:rsidRDefault="00072532" w:rsidP="00072532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072532" w:rsidRDefault="00897F07" w:rsidP="00897F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072532" w:rsidRPr="00C00FAD">
        <w:rPr>
          <w:rFonts w:ascii="TH SarabunPSK" w:hAnsi="TH SarabunPSK" w:cs="TH SarabunPSK"/>
          <w:sz w:val="32"/>
          <w:szCs w:val="32"/>
          <w:cs/>
        </w:rPr>
        <w:t>(นางสาว</w:t>
      </w:r>
      <w:r>
        <w:rPr>
          <w:rFonts w:ascii="TH SarabunPSK" w:hAnsi="TH SarabunPSK" w:cs="TH SarabunPSK" w:hint="cs"/>
          <w:sz w:val="32"/>
          <w:szCs w:val="32"/>
          <w:cs/>
        </w:rPr>
        <w:t>อรอุมา  ทรงกลด</w:t>
      </w:r>
      <w:r w:rsidR="00072532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072532" w:rsidRPr="00C00FAD" w:rsidRDefault="00072532" w:rsidP="00296E0A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072532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072532" w:rsidRPr="00207117" w:rsidRDefault="00072532" w:rsidP="00072532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072532" w:rsidRPr="00207117" w:rsidRDefault="00072532" w:rsidP="00296E0A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072532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072532" w:rsidRPr="00207117" w:rsidRDefault="00072532" w:rsidP="00296E0A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</w:p>
    <w:p w:rsidR="00072532" w:rsidRPr="00207117" w:rsidRDefault="00072532" w:rsidP="00072532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072532" w:rsidRPr="00207117" w:rsidRDefault="00072532" w:rsidP="00072532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วิทยา</w:t>
      </w:r>
    </w:p>
    <w:p w:rsidR="002E7A65" w:rsidRPr="002E7A65" w:rsidRDefault="002E7A65" w:rsidP="002E7A65">
      <w:pPr>
        <w:spacing w:after="0" w:line="240" w:lineRule="auto"/>
        <w:contextualSpacing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2E7A65" w:rsidRPr="002E7A65" w:rsidRDefault="002E7A65" w:rsidP="002E7A65">
      <w:pPr>
        <w:spacing w:after="0" w:line="240" w:lineRule="auto"/>
        <w:contextualSpacing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2E7A65" w:rsidRPr="002E7A65" w:rsidRDefault="002E7A65" w:rsidP="002E7A65">
      <w:pPr>
        <w:spacing w:after="0" w:line="240" w:lineRule="auto"/>
        <w:contextualSpacing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2E7A65" w:rsidRPr="002E7A65" w:rsidRDefault="002E7A65" w:rsidP="002E7A65">
      <w:pPr>
        <w:spacing w:after="0" w:line="240" w:lineRule="auto"/>
        <w:contextualSpacing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3473FD" w:rsidRPr="002E7A65" w:rsidRDefault="003473FD" w:rsidP="002E7A65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473FD" w:rsidRDefault="003473FD" w:rsidP="0070020C">
      <w:pPr>
        <w:spacing w:after="0" w:line="271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0020C" w:rsidRDefault="0070020C" w:rsidP="0070020C">
      <w:pPr>
        <w:spacing w:after="0" w:line="271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9752E" w:rsidRPr="002E7A65" w:rsidRDefault="0019752E" w:rsidP="0070020C">
      <w:pPr>
        <w:spacing w:after="0" w:line="271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473FD" w:rsidRDefault="003473FD" w:rsidP="002E7A65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E7A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  <w:r w:rsidR="00FC61B4" w:rsidRPr="002E7A65">
        <w:rPr>
          <w:rFonts w:ascii="TH SarabunPSK" w:hAnsi="TH SarabunPSK" w:cs="TH SarabunPSK"/>
          <w:b/>
          <w:bCs/>
          <w:sz w:val="32"/>
          <w:szCs w:val="32"/>
          <w:cs/>
        </w:rPr>
        <w:t>นิเทศภายใน</w:t>
      </w:r>
    </w:p>
    <w:p w:rsidR="0070020C" w:rsidRDefault="0070020C" w:rsidP="002E7A65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5267A2" w:rsidRPr="005267A2" w:rsidTr="0019752E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5267A2" w:rsidRPr="005267A2" w:rsidTr="0019752E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กระดาษถ่ายเอกสาร ขนาด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ก./ตรม. (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E121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8A3B75" w:rsidP="008A3B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540</w:t>
            </w:r>
            <w:r w:rsidR="005267A2"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5267A2" w:rsidRPr="005267A2" w:rsidTr="0019752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แฟ้ม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ROBIN 45-2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E121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8A3B75" w:rsidP="008A3B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760</w:t>
            </w:r>
          </w:p>
        </w:tc>
      </w:tr>
      <w:tr w:rsidR="005267A2" w:rsidRPr="005267A2" w:rsidTr="0019752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ไส้แฟ้ม ขนาด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E121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8A3B75" w:rsidP="008A3B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120</w:t>
            </w:r>
          </w:p>
        </w:tc>
        <w:bookmarkStart w:id="0" w:name="_GoBack"/>
        <w:bookmarkEnd w:id="0"/>
      </w:tr>
      <w:tr w:rsidR="005267A2" w:rsidRPr="005267A2" w:rsidTr="0019752E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แฟ้มสันหนา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No.125F   </w:t>
            </w: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CE1218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แฟ้ม</w:t>
            </w:r>
            <w:r w:rsidR="005267A2"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267A2" w:rsidRPr="005267A2" w:rsidRDefault="008A3B75" w:rsidP="008A3B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560</w:t>
            </w:r>
          </w:p>
        </w:tc>
      </w:tr>
      <w:tr w:rsidR="005267A2" w:rsidRPr="005267A2" w:rsidTr="005267A2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5267A2" w:rsidRPr="005267A2" w:rsidRDefault="005267A2" w:rsidP="005267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267A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267A2" w:rsidRPr="005267A2" w:rsidRDefault="005267A2" w:rsidP="005267A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8A3B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1,980</w:t>
            </w:r>
          </w:p>
        </w:tc>
      </w:tr>
    </w:tbl>
    <w:p w:rsidR="003473FD" w:rsidRPr="005267A2" w:rsidRDefault="003473FD" w:rsidP="002E7A65">
      <w:pPr>
        <w:spacing w:after="0" w:line="271" w:lineRule="auto"/>
        <w:contextualSpacing/>
        <w:rPr>
          <w:rFonts w:ascii="TH SarabunPSK" w:hAnsi="TH SarabunPSK" w:cs="TH SarabunPSK"/>
          <w:color w:val="FF0000"/>
          <w:sz w:val="32"/>
          <w:szCs w:val="32"/>
        </w:rPr>
      </w:pPr>
    </w:p>
    <w:p w:rsidR="00841812" w:rsidRPr="002E7A65" w:rsidRDefault="00EE3CA2" w:rsidP="002E7A65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41812" w:rsidRPr="002E7A65" w:rsidSect="00E65A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CA2" w:rsidRDefault="00EE3CA2" w:rsidP="00E65A07">
      <w:pPr>
        <w:spacing w:after="0" w:line="240" w:lineRule="auto"/>
      </w:pPr>
      <w:r>
        <w:separator/>
      </w:r>
    </w:p>
  </w:endnote>
  <w:endnote w:type="continuationSeparator" w:id="0">
    <w:p w:rsidR="00EE3CA2" w:rsidRDefault="00EE3CA2" w:rsidP="00E65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07" w:rsidRDefault="00E65A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07" w:rsidRPr="00E65A07" w:rsidRDefault="00E65A07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E65A07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E65A07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E65A07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E65A07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E65A07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E65A07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E65A07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E65A07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E65A07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8A3B75" w:rsidRPr="008A3B75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46</w:t>
    </w:r>
    <w:r w:rsidRPr="00E65A07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E65A07" w:rsidRDefault="00E65A0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07" w:rsidRDefault="00E65A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CA2" w:rsidRDefault="00EE3CA2" w:rsidP="00E65A07">
      <w:pPr>
        <w:spacing w:after="0" w:line="240" w:lineRule="auto"/>
      </w:pPr>
      <w:r>
        <w:separator/>
      </w:r>
    </w:p>
  </w:footnote>
  <w:footnote w:type="continuationSeparator" w:id="0">
    <w:p w:rsidR="00EE3CA2" w:rsidRDefault="00EE3CA2" w:rsidP="00E65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07" w:rsidRDefault="00E65A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07" w:rsidRDefault="00E65A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07" w:rsidRDefault="00E65A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E03D3"/>
    <w:multiLevelType w:val="hybridMultilevel"/>
    <w:tmpl w:val="9D4A8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FD"/>
    <w:rsid w:val="00072532"/>
    <w:rsid w:val="000C48E3"/>
    <w:rsid w:val="0019752E"/>
    <w:rsid w:val="0022607E"/>
    <w:rsid w:val="00287CC4"/>
    <w:rsid w:val="00296E0A"/>
    <w:rsid w:val="002E7A65"/>
    <w:rsid w:val="002F5951"/>
    <w:rsid w:val="00323A9B"/>
    <w:rsid w:val="003473FD"/>
    <w:rsid w:val="0035200F"/>
    <w:rsid w:val="003808EA"/>
    <w:rsid w:val="003D0A10"/>
    <w:rsid w:val="00493967"/>
    <w:rsid w:val="005267A2"/>
    <w:rsid w:val="006F166F"/>
    <w:rsid w:val="0070020C"/>
    <w:rsid w:val="007715D5"/>
    <w:rsid w:val="00800922"/>
    <w:rsid w:val="00880081"/>
    <w:rsid w:val="00897F07"/>
    <w:rsid w:val="008A3B75"/>
    <w:rsid w:val="008E2696"/>
    <w:rsid w:val="009540FC"/>
    <w:rsid w:val="009D0A61"/>
    <w:rsid w:val="00A02C02"/>
    <w:rsid w:val="00A67EF2"/>
    <w:rsid w:val="00AF3C30"/>
    <w:rsid w:val="00B378AD"/>
    <w:rsid w:val="00BF45C9"/>
    <w:rsid w:val="00C32C04"/>
    <w:rsid w:val="00CA3BA2"/>
    <w:rsid w:val="00CE1218"/>
    <w:rsid w:val="00D531A8"/>
    <w:rsid w:val="00D831D2"/>
    <w:rsid w:val="00DA0AED"/>
    <w:rsid w:val="00E65A07"/>
    <w:rsid w:val="00EA2D7D"/>
    <w:rsid w:val="00EE3CA2"/>
    <w:rsid w:val="00F342B8"/>
    <w:rsid w:val="00FB1082"/>
    <w:rsid w:val="00FC61B4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F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semiHidden/>
    <w:rsid w:val="00347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4939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65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65A07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65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65A07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E65A0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65A07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F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semiHidden/>
    <w:rsid w:val="00347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4939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65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65A07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65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65A07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E65A0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65A0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16</cp:revision>
  <dcterms:created xsi:type="dcterms:W3CDTF">2018-11-15T08:04:00Z</dcterms:created>
  <dcterms:modified xsi:type="dcterms:W3CDTF">2019-01-05T09:44:00Z</dcterms:modified>
</cp:coreProperties>
</file>